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 się bawić, w co się bawić?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Rozkładana farma drewniane klocki Vilac - dla dzieci od 3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rozkładana farma drewniane klocki Vilac?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prawdziwego życia dla wielu dzieci jest bardzo edukacyjne i to najszybszy i najprostszy sposób na uczenie dzieci akceptowalnych społecznie zachowań. Obserwacja pozytywnie wpływa na ogólny rozwój dziecka, jak również ma wpływ na jego kontakty z rówieśnikami. To własnie poprzez naśladownictwo dzieci uczą się partycypacji w grupie, jak również tego, by radzić sobie w sytuacjach stresowych. Jednak, by to osiągnąć dziecko musi widzieć rodziców, którzy również świetnie sobie radzą w takich sytuacjach.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sposobów na naukę dziecka poprzez naśladownictwo jest zaoferowane mu zabawki, która uczy jak działają poszczególne zawody. Wśród takich zabawek jest </w:t>
      </w:r>
      <w:r>
        <w:rPr>
          <w:rFonts w:ascii="calibri" w:hAnsi="calibri" w:eastAsia="calibri" w:cs="calibri"/>
          <w:sz w:val="24"/>
          <w:szCs w:val="24"/>
          <w:b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. Zabawka ta jest w formie walizki. Walizka wykonana została z grubego i twardego kartonu, natomiast reszta akcesoriów jest drewniana, co daje gwarancje trwałości. Laminowany karton również jest trwały i niestraszne mu dziecięce rączki.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Rozkładana farma drewniane klocki Vilac</w:t>
      </w:r>
      <w:r>
        <w:rPr>
          <w:rFonts w:ascii="calibri" w:hAnsi="calibri" w:eastAsia="calibri" w:cs="calibri"/>
          <w:sz w:val="24"/>
          <w:szCs w:val="24"/>
        </w:rPr>
        <w:t xml:space="preserve"> ma wymiary 41 x 25 x 5 cm, co pozwala nawet małym dzieciom na przyjemną zabawę i daje możliwość rozłożenia walizki nawet maluszkom. Więcej dowiesz się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https://edukatorek.pl/odgrywanierol/12426-rozkladana-farma-drewniane-akcesoria-14-el-vil-06318-vilac.html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7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katorek.pl/odgrywanierol/12426-rozkladana-farma-drewniane-akcesoria-14-el-vil-06318-vilac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2026-05-28T14:51:57+02:00</dcterms:created>
  <dcterms:modified xsi:type="dcterms:W3CDTF">2026-05-28T14:51:57+02:00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