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noworodków - jak wybrać idealne modele?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 Bożym Narodzeniem to czas, kiedy wybieramy prezenty dla całej rodziny - także dla jej najmłodszych członków. Poszukiwania &lt;strong&gt;zabawki dla noworodków&lt;/strong&gt; mogą przysporzyć nam jednak kłopotu... Czy na pewno?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Trudny wybór prezentów dla najmłodszych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wyborze zabawek dla kilkumiesięcznych dzieci często przeszkadzają nam nie tylko ich małe guściki.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noworodków</w:t>
      </w:r>
      <w:r>
        <w:rPr>
          <w:rFonts w:ascii="calibri" w:hAnsi="calibri" w:eastAsia="calibri" w:cs="calibri"/>
          <w:sz w:val="24"/>
          <w:szCs w:val="24"/>
        </w:rPr>
        <w:t xml:space="preserve"> muszą bowiem przede wszystkim być bezpieczne dla swoich użytkowników. W związku z tym nie mogą zawierać małych elementów ani substancji, które mogłyby dzieciom zaszkodzić. Dobrze byłoby także, aby były odpowiednio duże i łatwe do pochwycenia nawet dla niewprawnych rąk. Tak wiele wymagań znacznie ogranicza wybór - gdzie więc możemy szukać takich produktów?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noworodków - gdzie ich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Duży wybór tego typu akcesoriów znajdziesz w sklepie internetowym edukatorek.pl. To miejsce, gdzie nie tylko najmniejsze dzieci znajdą coś dla siebie. W naszym sklepie czekają na Ciebie edukacyjne zabawki dla młodszych i starszych dzieci. Wśród nich są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noworodków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swoją różnorodnością i niebanalną kolorystyką pomogą kilkumiesięcznym dzieciom rozwinąć ich umiejętności manualne. Dla nich przygotowaliśmy propozycje takie jak gumowe gryzaki, kaczki kąpielowe czy odpowiednio duże klocki.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dla noworodków</w:t>
      </w:r>
      <w:r>
        <w:rPr>
          <w:rFonts w:ascii="calibri" w:hAnsi="calibri" w:eastAsia="calibri" w:cs="calibri"/>
          <w:sz w:val="24"/>
          <w:szCs w:val="24"/>
        </w:rPr>
        <w:t xml:space="preserve"> są przy tym całkowicie bezpieczne nawet dla tych maluchów, które nieustannie próbują wszystkiego skosztować.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72-zabawki-dla-noworod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2025-12-08T03:21:59+01:00</dcterms:created>
  <dcterms:modified xsi:type="dcterms:W3CDTF">2025-12-08T03:21:59+01:00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