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Szklane kulki - międzypokoleniowa zabawka dla dzieci i ich rodziców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z dorosłych czasem tęskni za swoim dzieciństwem. Powrót do czasów młodości umożliwią im &lt;strong&gt;szklane kulki&lt;/strong&gt;, którymi mogą bawić się razem ze swoimi maluchami!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Zabawa jest nie tylko dla dzieci!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Szklane kulki</w:t>
      </w:r>
      <w:r>
        <w:rPr>
          <w:rFonts w:ascii="calibri" w:hAnsi="calibri" w:eastAsia="calibri" w:cs="calibri"/>
          <w:sz w:val="24"/>
          <w:szCs w:val="24"/>
        </w:rPr>
        <w:t xml:space="preserve"> były nieodłącznym elementem każdej podwórkowej zabawy jeszcze w czasach naszych dziadków. Była to niezwykle uniwersalna zabawka, która oferowała dzieciom wiele możliwości, a ich ilość zależała jedynie od polotu dziecięcej wyobraźni. Wraz z dorastaniem urok tej zabawy jednak zanikał. Teraz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szklane kulki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jednak powrócić do Twojego domu i trafić w ręce Twoich dzieci - a przez to także i w Twoje!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Szklane kulki - dziesiątki gier i... wiele więcej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Ta ponadczasowa zabawka nadaje się jednak nie tylko to wspólnych harców. </w:t>
      </w:r>
      <w:r>
        <w:rPr>
          <w:rFonts w:ascii="calibri" w:hAnsi="calibri" w:eastAsia="calibri" w:cs="calibri"/>
          <w:sz w:val="24"/>
          <w:szCs w:val="24"/>
          <w:b/>
        </w:rPr>
        <w:t xml:space="preserve">Szklane kulki</w:t>
      </w:r>
      <w:r>
        <w:rPr>
          <w:rFonts w:ascii="calibri" w:hAnsi="calibri" w:eastAsia="calibri" w:cs="calibri"/>
          <w:sz w:val="24"/>
          <w:szCs w:val="24"/>
        </w:rPr>
        <w:t xml:space="preserve"> mogą także ułatwić dzieciom poznawanie świata poprzez naukę liczenia. Są także nieocenione przy poprawianiu motoryki malucha, który swoją jeszcze nie opanował swoich ruchów zbyt dokładnie.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Szklane kulki</w:t>
      </w:r>
      <w:r>
        <w:rPr>
          <w:rFonts w:ascii="calibri" w:hAnsi="calibri" w:eastAsia="calibri" w:cs="calibri"/>
          <w:sz w:val="24"/>
          <w:szCs w:val="24"/>
        </w:rPr>
        <w:t xml:space="preserve"> sprawdzą się również jako nietypowa ozdoba, która, umieszczona w doniczce czy wazonie, przykuje uwagę wszystkich gości. Jeśli chcesz je kupić, nie musisz szukać daleko. Znajdziesz je w sklepie internetowym edukatorek.pl, gdzie zapoznasz się także z całą gamą zabawek edukacyjnych dla Twojego dziecka!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dukatorek.pl/gry-zrecznosciowe/2391-szklane-kulki-gra-zrecznosciowa-gk-gm150-toys-pur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2024-05-19T10:40:13+02:00</dcterms:created>
  <dcterms:modified xsi:type="dcterms:W3CDTF">2024-05-19T10:40:13+02:00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